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8FC" w:rsidRPr="00E202C0" w:rsidRDefault="006928FC" w:rsidP="006928FC">
      <w:pPr>
        <w:pStyle w:val="Nagwek2"/>
        <w:spacing w:before="240"/>
        <w:rPr>
          <w:b/>
          <w:sz w:val="28"/>
          <w:szCs w:val="28"/>
        </w:rPr>
      </w:pPr>
      <w:r w:rsidRPr="00E202C0">
        <w:rPr>
          <w:b/>
          <w:sz w:val="28"/>
          <w:szCs w:val="28"/>
        </w:rPr>
        <w:t>Śląski Kurator Oświaty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606"/>
        <w:gridCol w:w="4606"/>
      </w:tblGrid>
      <w:tr w:rsidR="006928FC" w:rsidTr="00EC2A74">
        <w:trPr>
          <w:jc w:val="center"/>
        </w:trPr>
        <w:tc>
          <w:tcPr>
            <w:tcW w:w="4606" w:type="dxa"/>
          </w:tcPr>
          <w:p w:rsidR="006928FC" w:rsidRDefault="006928FC" w:rsidP="00B433AB">
            <w:pPr>
              <w:pStyle w:val="Nagwek1"/>
              <w:jc w:val="left"/>
              <w:rPr>
                <w:b w:val="0"/>
                <w:i/>
              </w:rPr>
            </w:pPr>
            <w:r>
              <w:rPr>
                <w:b w:val="0"/>
              </w:rPr>
              <w:t>WE-DN.5470.1.</w:t>
            </w:r>
            <w:r w:rsidR="00B433AB">
              <w:t>6</w:t>
            </w:r>
            <w:r>
              <w:rPr>
                <w:b w:val="0"/>
              </w:rPr>
              <w:t>.20</w:t>
            </w:r>
            <w:r w:rsidR="005A287F">
              <w:rPr>
                <w:b w:val="0"/>
              </w:rPr>
              <w:t>20</w:t>
            </w:r>
          </w:p>
        </w:tc>
        <w:tc>
          <w:tcPr>
            <w:tcW w:w="4606" w:type="dxa"/>
          </w:tcPr>
          <w:p w:rsidR="006928FC" w:rsidRDefault="00F9329C" w:rsidP="001610B1">
            <w:pPr>
              <w:jc w:val="right"/>
              <w:rPr>
                <w:sz w:val="24"/>
              </w:rPr>
            </w:pPr>
            <w:r>
              <w:rPr>
                <w:sz w:val="24"/>
              </w:rPr>
              <w:t>Katowice</w:t>
            </w:r>
            <w:r w:rsidR="001610B1">
              <w:rPr>
                <w:sz w:val="24"/>
              </w:rPr>
              <w:t>,</w:t>
            </w:r>
            <w:r>
              <w:rPr>
                <w:sz w:val="24"/>
              </w:rPr>
              <w:t xml:space="preserve"> </w:t>
            </w:r>
            <w:r w:rsidR="001610B1">
              <w:rPr>
                <w:sz w:val="24"/>
              </w:rPr>
              <w:t xml:space="preserve">4 </w:t>
            </w:r>
            <w:r w:rsidR="00B433AB">
              <w:rPr>
                <w:sz w:val="24"/>
              </w:rPr>
              <w:t>sierpnia</w:t>
            </w:r>
            <w:r>
              <w:rPr>
                <w:sz w:val="24"/>
              </w:rPr>
              <w:t xml:space="preserve"> </w:t>
            </w:r>
            <w:r w:rsidR="005A287F">
              <w:rPr>
                <w:sz w:val="24"/>
              </w:rPr>
              <w:t>2020</w:t>
            </w:r>
            <w:r w:rsidR="006928FC">
              <w:rPr>
                <w:sz w:val="24"/>
              </w:rPr>
              <w:t xml:space="preserve"> r.</w:t>
            </w:r>
          </w:p>
        </w:tc>
      </w:tr>
    </w:tbl>
    <w:p w:rsidR="006928FC" w:rsidRDefault="006928FC" w:rsidP="003217A6">
      <w:pPr>
        <w:pStyle w:val="Nagwek3"/>
        <w:spacing w:before="120"/>
        <w:rPr>
          <w:rFonts w:ascii="Times New Roman" w:hAnsi="Times New Roman" w:cs="Times New Roman"/>
        </w:rPr>
      </w:pPr>
    </w:p>
    <w:p w:rsidR="006928FC" w:rsidRPr="00484F6C" w:rsidRDefault="006928FC" w:rsidP="006928FC">
      <w:pPr>
        <w:pStyle w:val="Nagwek3"/>
        <w:jc w:val="center"/>
        <w:rPr>
          <w:rFonts w:ascii="Times New Roman" w:hAnsi="Times New Roman" w:cs="Times New Roman"/>
        </w:rPr>
      </w:pPr>
      <w:r w:rsidRPr="00484F6C">
        <w:rPr>
          <w:rFonts w:ascii="Times New Roman" w:hAnsi="Times New Roman" w:cs="Times New Roman"/>
        </w:rPr>
        <w:t>D E C Y Z J A</w:t>
      </w:r>
    </w:p>
    <w:p w:rsidR="00C97823" w:rsidRPr="004B560D" w:rsidRDefault="006928FC" w:rsidP="004B560D">
      <w:pPr>
        <w:pStyle w:val="Tekstpodstawowy"/>
        <w:spacing w:before="240"/>
        <w:rPr>
          <w:szCs w:val="24"/>
        </w:rPr>
      </w:pPr>
      <w:r w:rsidRPr="00336A5D">
        <w:rPr>
          <w:szCs w:val="24"/>
        </w:rPr>
        <w:t xml:space="preserve">Działając na </w:t>
      </w:r>
      <w:r>
        <w:rPr>
          <w:szCs w:val="24"/>
        </w:rPr>
        <w:t>podstawie art. 184 ust. 3</w:t>
      </w:r>
      <w:r w:rsidRPr="00336A5D">
        <w:rPr>
          <w:szCs w:val="24"/>
        </w:rPr>
        <w:t xml:space="preserve"> </w:t>
      </w:r>
      <w:r>
        <w:rPr>
          <w:szCs w:val="24"/>
        </w:rPr>
        <w:t>ustawy z dnia 14 grudnia 2016 r. Prawo oświatowe (Dz. U. z 20</w:t>
      </w:r>
      <w:r w:rsidR="00931064">
        <w:rPr>
          <w:szCs w:val="24"/>
        </w:rPr>
        <w:t>20</w:t>
      </w:r>
      <w:r>
        <w:rPr>
          <w:szCs w:val="24"/>
        </w:rPr>
        <w:t xml:space="preserve"> r. poz. </w:t>
      </w:r>
      <w:r w:rsidR="00931064">
        <w:rPr>
          <w:szCs w:val="24"/>
        </w:rPr>
        <w:t>910</w:t>
      </w:r>
      <w:r w:rsidR="001C20F6">
        <w:rPr>
          <w:szCs w:val="24"/>
        </w:rPr>
        <w:t xml:space="preserve">) oraz art. 104, </w:t>
      </w:r>
      <w:r w:rsidR="00956F01">
        <w:rPr>
          <w:szCs w:val="24"/>
        </w:rPr>
        <w:t xml:space="preserve">art. 107 </w:t>
      </w:r>
      <w:r w:rsidR="00956F01" w:rsidRPr="00F70BDF">
        <w:rPr>
          <w:szCs w:val="24"/>
        </w:rPr>
        <w:t xml:space="preserve">§ </w:t>
      </w:r>
      <w:r w:rsidR="00956F01">
        <w:rPr>
          <w:szCs w:val="24"/>
        </w:rPr>
        <w:t xml:space="preserve">4 </w:t>
      </w:r>
      <w:r w:rsidRPr="00336A5D">
        <w:rPr>
          <w:szCs w:val="24"/>
        </w:rPr>
        <w:t xml:space="preserve">ustawy z dnia 14 czerwca 1960 r. Kodeks postępowania administracyjnego (Dz. U. z </w:t>
      </w:r>
      <w:r>
        <w:rPr>
          <w:szCs w:val="24"/>
        </w:rPr>
        <w:t>20</w:t>
      </w:r>
      <w:r w:rsidR="00931064">
        <w:rPr>
          <w:szCs w:val="24"/>
        </w:rPr>
        <w:t>20</w:t>
      </w:r>
      <w:r>
        <w:rPr>
          <w:szCs w:val="24"/>
        </w:rPr>
        <w:t xml:space="preserve"> r. </w:t>
      </w:r>
      <w:r w:rsidRPr="00336A5D">
        <w:rPr>
          <w:szCs w:val="24"/>
        </w:rPr>
        <w:t xml:space="preserve">poz. </w:t>
      </w:r>
      <w:r>
        <w:rPr>
          <w:szCs w:val="24"/>
        </w:rPr>
        <w:t>2</w:t>
      </w:r>
      <w:r w:rsidR="00931064">
        <w:rPr>
          <w:szCs w:val="24"/>
        </w:rPr>
        <w:t>56</w:t>
      </w:r>
      <w:r>
        <w:rPr>
          <w:szCs w:val="24"/>
        </w:rPr>
        <w:t xml:space="preserve"> ze zm.) po </w:t>
      </w:r>
      <w:r w:rsidRPr="00336A5D">
        <w:rPr>
          <w:szCs w:val="24"/>
        </w:rPr>
        <w:t xml:space="preserve">rozpatrzeniu wniosku </w:t>
      </w:r>
      <w:r w:rsidR="000102FC">
        <w:rPr>
          <w:szCs w:val="24"/>
        </w:rPr>
        <w:t xml:space="preserve">dyrektora placówki </w:t>
      </w:r>
      <w:r w:rsidRPr="00336A5D">
        <w:rPr>
          <w:szCs w:val="24"/>
        </w:rPr>
        <w:t>z</w:t>
      </w:r>
      <w:r>
        <w:rPr>
          <w:szCs w:val="24"/>
        </w:rPr>
        <w:t xml:space="preserve"> </w:t>
      </w:r>
      <w:r w:rsidRPr="00336A5D">
        <w:rPr>
          <w:szCs w:val="24"/>
        </w:rPr>
        <w:t xml:space="preserve">dnia </w:t>
      </w:r>
      <w:r w:rsidR="00B433AB">
        <w:rPr>
          <w:szCs w:val="24"/>
        </w:rPr>
        <w:t>9</w:t>
      </w:r>
      <w:r w:rsidR="00F9329C">
        <w:rPr>
          <w:szCs w:val="24"/>
        </w:rPr>
        <w:t xml:space="preserve"> czerwca</w:t>
      </w:r>
      <w:r w:rsidR="00C97823">
        <w:rPr>
          <w:szCs w:val="24"/>
        </w:rPr>
        <w:t xml:space="preserve"> </w:t>
      </w:r>
      <w:r w:rsidR="00931064">
        <w:rPr>
          <w:szCs w:val="24"/>
        </w:rPr>
        <w:t>2020</w:t>
      </w:r>
      <w:r w:rsidRPr="00336A5D">
        <w:rPr>
          <w:szCs w:val="24"/>
        </w:rPr>
        <w:t xml:space="preserve"> r.</w:t>
      </w:r>
      <w:r w:rsidR="00931064">
        <w:rPr>
          <w:szCs w:val="24"/>
        </w:rPr>
        <w:t xml:space="preserve"> </w:t>
      </w:r>
      <w:r w:rsidR="00F9329C">
        <w:rPr>
          <w:szCs w:val="24"/>
        </w:rPr>
        <w:t xml:space="preserve">(data wpływu </w:t>
      </w:r>
      <w:r w:rsidR="00B433AB">
        <w:rPr>
          <w:szCs w:val="24"/>
        </w:rPr>
        <w:t>10</w:t>
      </w:r>
      <w:r w:rsidR="00F9329C">
        <w:rPr>
          <w:szCs w:val="24"/>
        </w:rPr>
        <w:t xml:space="preserve"> czerwca 2020 r.)</w:t>
      </w:r>
      <w:r w:rsidR="00B433AB">
        <w:rPr>
          <w:szCs w:val="24"/>
        </w:rPr>
        <w:t xml:space="preserve"> wraz z uzupełnieniem z dnia 2 lipca 2020 r. (data wpływu 7 lipca 2020 r.)</w:t>
      </w:r>
    </w:p>
    <w:p w:rsidR="00C97823" w:rsidRPr="004B560D" w:rsidRDefault="006928FC" w:rsidP="004B560D">
      <w:pPr>
        <w:pStyle w:val="Nagwek1"/>
        <w:spacing w:before="120" w:after="120" w:line="276" w:lineRule="auto"/>
        <w:rPr>
          <w:spacing w:val="20"/>
          <w:sz w:val="26"/>
          <w:szCs w:val="26"/>
        </w:rPr>
      </w:pPr>
      <w:r w:rsidRPr="00AB6DE3">
        <w:rPr>
          <w:spacing w:val="20"/>
          <w:sz w:val="26"/>
          <w:szCs w:val="26"/>
        </w:rPr>
        <w:t>PRZYZNAJĘ AKREDYTACJĘ</w:t>
      </w:r>
    </w:p>
    <w:p w:rsidR="006928FC" w:rsidRDefault="006928FC" w:rsidP="006928FC">
      <w:pPr>
        <w:spacing w:line="276" w:lineRule="auto"/>
        <w:jc w:val="center"/>
        <w:rPr>
          <w:sz w:val="24"/>
          <w:szCs w:val="24"/>
        </w:rPr>
      </w:pPr>
      <w:r w:rsidRPr="00336A5D">
        <w:rPr>
          <w:sz w:val="24"/>
          <w:szCs w:val="24"/>
        </w:rPr>
        <w:t>placówce doskonalenia nauczycieli</w:t>
      </w:r>
      <w:r>
        <w:rPr>
          <w:sz w:val="24"/>
          <w:szCs w:val="24"/>
        </w:rPr>
        <w:t xml:space="preserve"> o nazwie</w:t>
      </w:r>
      <w:r w:rsidR="008D1127">
        <w:rPr>
          <w:sz w:val="24"/>
          <w:szCs w:val="24"/>
        </w:rPr>
        <w:t>:</w:t>
      </w:r>
    </w:p>
    <w:p w:rsidR="00C97823" w:rsidRPr="00C97823" w:rsidRDefault="00931064" w:rsidP="00C97823">
      <w:pPr>
        <w:pStyle w:val="Tekstpodstawowy"/>
        <w:spacing w:before="12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Regionalny Ośrodek </w:t>
      </w:r>
      <w:r w:rsidR="00F9329C">
        <w:rPr>
          <w:b/>
          <w:sz w:val="26"/>
          <w:szCs w:val="26"/>
        </w:rPr>
        <w:t xml:space="preserve">Doskonalenia Nauczycieli „WOM” w </w:t>
      </w:r>
      <w:r w:rsidR="00B433AB">
        <w:rPr>
          <w:b/>
          <w:sz w:val="26"/>
          <w:szCs w:val="26"/>
        </w:rPr>
        <w:t>Rybniku</w:t>
      </w:r>
    </w:p>
    <w:p w:rsidR="00C97823" w:rsidRDefault="00931064" w:rsidP="004B560D">
      <w:pPr>
        <w:pStyle w:val="Tekstpodstawowy"/>
        <w:spacing w:before="120"/>
        <w:jc w:val="center"/>
        <w:rPr>
          <w:szCs w:val="24"/>
        </w:rPr>
      </w:pPr>
      <w:r>
        <w:rPr>
          <w:szCs w:val="24"/>
        </w:rPr>
        <w:t xml:space="preserve">z siedzibą przy </w:t>
      </w:r>
      <w:r w:rsidR="00B433AB">
        <w:rPr>
          <w:szCs w:val="24"/>
        </w:rPr>
        <w:t>ul. Parkowej 4a</w:t>
      </w:r>
      <w:r>
        <w:rPr>
          <w:szCs w:val="24"/>
        </w:rPr>
        <w:t xml:space="preserve">, </w:t>
      </w:r>
      <w:r w:rsidR="00B433AB">
        <w:rPr>
          <w:szCs w:val="24"/>
        </w:rPr>
        <w:t>44-200 Rybnik</w:t>
      </w:r>
      <w:r w:rsidR="004B560D">
        <w:rPr>
          <w:szCs w:val="24"/>
        </w:rPr>
        <w:t>.</w:t>
      </w:r>
    </w:p>
    <w:p w:rsidR="006928FC" w:rsidRDefault="006928FC" w:rsidP="006928FC">
      <w:pPr>
        <w:pStyle w:val="Tekstpodstawowy"/>
        <w:spacing w:before="120"/>
        <w:rPr>
          <w:szCs w:val="24"/>
        </w:rPr>
      </w:pPr>
      <w:r w:rsidRPr="00336A5D">
        <w:rPr>
          <w:szCs w:val="24"/>
        </w:rPr>
        <w:t>Śląski Kurator Oświaty po rozpatrzeniu wniosku oraz po zapoznaniu się</w:t>
      </w:r>
      <w:r>
        <w:rPr>
          <w:szCs w:val="24"/>
        </w:rPr>
        <w:t xml:space="preserve"> z </w:t>
      </w:r>
      <w:r w:rsidRPr="00336A5D">
        <w:rPr>
          <w:szCs w:val="24"/>
        </w:rPr>
        <w:t>oceną działalności placówki, ustaloną przez zespół ak</w:t>
      </w:r>
      <w:r w:rsidR="00AA453C">
        <w:rPr>
          <w:szCs w:val="24"/>
        </w:rPr>
        <w:t>redytacyjny, o którym mowa w § 6</w:t>
      </w:r>
      <w:r w:rsidRPr="00336A5D">
        <w:rPr>
          <w:szCs w:val="24"/>
        </w:rPr>
        <w:t xml:space="preserve"> i</w:t>
      </w:r>
      <w:r>
        <w:rPr>
          <w:szCs w:val="24"/>
        </w:rPr>
        <w:t xml:space="preserve"> </w:t>
      </w:r>
      <w:r w:rsidRPr="00336A5D">
        <w:rPr>
          <w:szCs w:val="24"/>
        </w:rPr>
        <w:t xml:space="preserve">następnych </w:t>
      </w:r>
      <w:r w:rsidR="004B560D">
        <w:rPr>
          <w:szCs w:val="24"/>
        </w:rPr>
        <w:t>r</w:t>
      </w:r>
      <w:r w:rsidRPr="00336A5D">
        <w:rPr>
          <w:szCs w:val="24"/>
        </w:rPr>
        <w:t xml:space="preserve">ozporządzenia Ministra Edukacji Narodowej </w:t>
      </w:r>
      <w:r w:rsidR="00AA453C">
        <w:rPr>
          <w:szCs w:val="24"/>
        </w:rPr>
        <w:t xml:space="preserve">z dnia 11 października 2018 r. </w:t>
      </w:r>
      <w:r w:rsidRPr="00336A5D">
        <w:rPr>
          <w:szCs w:val="24"/>
        </w:rPr>
        <w:t xml:space="preserve">w sprawie akredytacji placówek doskonalenia nauczycieli (Dz. </w:t>
      </w:r>
      <w:r w:rsidR="00AA453C">
        <w:rPr>
          <w:szCs w:val="24"/>
        </w:rPr>
        <w:t xml:space="preserve">U. </w:t>
      </w:r>
      <w:r w:rsidRPr="00336A5D">
        <w:rPr>
          <w:szCs w:val="24"/>
        </w:rPr>
        <w:t>poz. 2</w:t>
      </w:r>
      <w:r w:rsidR="00AA453C">
        <w:rPr>
          <w:szCs w:val="24"/>
        </w:rPr>
        <w:t>029</w:t>
      </w:r>
      <w:r w:rsidRPr="00336A5D">
        <w:rPr>
          <w:szCs w:val="24"/>
        </w:rPr>
        <w:t>) stwierdził, że</w:t>
      </w:r>
      <w:r>
        <w:rPr>
          <w:szCs w:val="24"/>
        </w:rPr>
        <w:t> </w:t>
      </w:r>
      <w:r w:rsidR="00F9329C" w:rsidRPr="00F9329C">
        <w:rPr>
          <w:i/>
          <w:szCs w:val="24"/>
        </w:rPr>
        <w:t xml:space="preserve">Regionalny Ośrodek Doskonalenia Nauczycieli „WOM” w </w:t>
      </w:r>
      <w:r w:rsidR="00B433AB">
        <w:rPr>
          <w:i/>
          <w:szCs w:val="24"/>
        </w:rPr>
        <w:t>Rybniku</w:t>
      </w:r>
      <w:r w:rsidR="00AA453C">
        <w:rPr>
          <w:szCs w:val="24"/>
        </w:rPr>
        <w:t xml:space="preserve"> </w:t>
      </w:r>
      <w:r w:rsidR="0069381E">
        <w:rPr>
          <w:szCs w:val="24"/>
        </w:rPr>
        <w:t>spełnia warunki określone w § 3 </w:t>
      </w:r>
      <w:r w:rsidR="00956F01">
        <w:rPr>
          <w:szCs w:val="24"/>
        </w:rPr>
        <w:t>ww.</w:t>
      </w:r>
      <w:r w:rsidR="00B433AB">
        <w:rPr>
          <w:szCs w:val="24"/>
        </w:rPr>
        <w:t> </w:t>
      </w:r>
      <w:r w:rsidR="007B56C5">
        <w:rPr>
          <w:szCs w:val="24"/>
        </w:rPr>
        <w:t>rozporządzenia</w:t>
      </w:r>
      <w:r w:rsidR="00AA453C">
        <w:rPr>
          <w:szCs w:val="24"/>
        </w:rPr>
        <w:t xml:space="preserve"> </w:t>
      </w:r>
      <w:r w:rsidRPr="00F70BDF">
        <w:rPr>
          <w:szCs w:val="24"/>
        </w:rPr>
        <w:t xml:space="preserve">wymagane do przyznania akredytacji. </w:t>
      </w:r>
    </w:p>
    <w:p w:rsidR="00C3638D" w:rsidRDefault="006928FC" w:rsidP="006928FC">
      <w:pPr>
        <w:pStyle w:val="Tekstpodstawowy"/>
        <w:spacing w:before="120"/>
        <w:rPr>
          <w:szCs w:val="24"/>
        </w:rPr>
      </w:pPr>
      <w:r w:rsidRPr="00F70BDF">
        <w:rPr>
          <w:szCs w:val="24"/>
        </w:rPr>
        <w:t xml:space="preserve">Zgodnie z </w:t>
      </w:r>
      <w:r w:rsidR="00C3638D">
        <w:rPr>
          <w:szCs w:val="24"/>
        </w:rPr>
        <w:t>brzmieniem</w:t>
      </w:r>
      <w:r w:rsidRPr="00F70BDF">
        <w:rPr>
          <w:szCs w:val="24"/>
        </w:rPr>
        <w:t xml:space="preserve"> </w:t>
      </w:r>
      <w:r>
        <w:rPr>
          <w:szCs w:val="24"/>
        </w:rPr>
        <w:t xml:space="preserve">art. 184 ust. 7 ustawy z dnia 14 grudnia </w:t>
      </w:r>
      <w:r w:rsidR="005A5C9C">
        <w:rPr>
          <w:szCs w:val="24"/>
        </w:rPr>
        <w:t>2016 r. Prawo oświatowe (Dz. U. </w:t>
      </w:r>
      <w:r>
        <w:rPr>
          <w:szCs w:val="24"/>
        </w:rPr>
        <w:t>z 2</w:t>
      </w:r>
      <w:r w:rsidR="005A287F">
        <w:rPr>
          <w:szCs w:val="24"/>
        </w:rPr>
        <w:t xml:space="preserve">020 </w:t>
      </w:r>
      <w:r w:rsidR="00B433AB">
        <w:rPr>
          <w:szCs w:val="24"/>
        </w:rPr>
        <w:t xml:space="preserve">r. </w:t>
      </w:r>
      <w:r w:rsidR="005A287F">
        <w:rPr>
          <w:szCs w:val="24"/>
        </w:rPr>
        <w:t>poz. 910</w:t>
      </w:r>
      <w:r>
        <w:rPr>
          <w:szCs w:val="24"/>
        </w:rPr>
        <w:t>) a</w:t>
      </w:r>
      <w:r w:rsidRPr="007B3220">
        <w:rPr>
          <w:szCs w:val="24"/>
        </w:rPr>
        <w:t>kredytac</w:t>
      </w:r>
      <w:r>
        <w:rPr>
          <w:szCs w:val="24"/>
        </w:rPr>
        <w:t>ję przyznaje się na okres 5 lat.</w:t>
      </w:r>
      <w:r w:rsidR="004B560D">
        <w:rPr>
          <w:szCs w:val="24"/>
        </w:rPr>
        <w:t xml:space="preserve"> </w:t>
      </w:r>
      <w:r w:rsidR="005A287F">
        <w:rPr>
          <w:szCs w:val="24"/>
        </w:rPr>
        <w:t>Na wniosek strony, p</w:t>
      </w:r>
      <w:r w:rsidRPr="007B3220">
        <w:rPr>
          <w:szCs w:val="24"/>
        </w:rPr>
        <w:t>rzed</w:t>
      </w:r>
      <w:r>
        <w:rPr>
          <w:szCs w:val="24"/>
        </w:rPr>
        <w:t xml:space="preserve"> upływem okresu, o którym mowa </w:t>
      </w:r>
      <w:r w:rsidR="00C3638D">
        <w:rPr>
          <w:szCs w:val="24"/>
        </w:rPr>
        <w:t>w przywołanym wyżej przepisie</w:t>
      </w:r>
      <w:r>
        <w:rPr>
          <w:szCs w:val="24"/>
        </w:rPr>
        <w:t>, kurator oświ</w:t>
      </w:r>
      <w:r w:rsidR="007B56C5">
        <w:rPr>
          <w:szCs w:val="24"/>
        </w:rPr>
        <w:t>aty,</w:t>
      </w:r>
      <w:r w:rsidR="00C3638D">
        <w:rPr>
          <w:szCs w:val="24"/>
        </w:rPr>
        <w:t xml:space="preserve"> działając</w:t>
      </w:r>
      <w:r w:rsidR="007B56C5">
        <w:rPr>
          <w:szCs w:val="24"/>
        </w:rPr>
        <w:t xml:space="preserve"> </w:t>
      </w:r>
      <w:r w:rsidR="00C3638D">
        <w:rPr>
          <w:szCs w:val="24"/>
        </w:rPr>
        <w:t>na mocy</w:t>
      </w:r>
      <w:r w:rsidR="007B56C5">
        <w:rPr>
          <w:szCs w:val="24"/>
        </w:rPr>
        <w:t xml:space="preserve"> art. </w:t>
      </w:r>
      <w:r>
        <w:rPr>
          <w:szCs w:val="24"/>
        </w:rPr>
        <w:t xml:space="preserve">184 ust. 8 ustawy Prawo oświatowe, </w:t>
      </w:r>
      <w:r w:rsidRPr="007B3220">
        <w:rPr>
          <w:szCs w:val="24"/>
        </w:rPr>
        <w:t>przeprowadza kolejną ocenę działalności danej placówki w zakresie określonym w</w:t>
      </w:r>
      <w:r w:rsidR="00C3638D">
        <w:rPr>
          <w:szCs w:val="24"/>
        </w:rPr>
        <w:t xml:space="preserve"> art. 184</w:t>
      </w:r>
      <w:r w:rsidRPr="007B3220">
        <w:rPr>
          <w:szCs w:val="24"/>
        </w:rPr>
        <w:t xml:space="preserve"> ust. 4</w:t>
      </w:r>
      <w:r w:rsidR="00CF35A7">
        <w:rPr>
          <w:szCs w:val="24"/>
        </w:rPr>
        <w:t xml:space="preserve"> tejże ustawy</w:t>
      </w:r>
      <w:r>
        <w:rPr>
          <w:szCs w:val="24"/>
        </w:rPr>
        <w:t>.</w:t>
      </w:r>
      <w:r w:rsidR="004B560D">
        <w:rPr>
          <w:szCs w:val="24"/>
        </w:rPr>
        <w:t xml:space="preserve"> </w:t>
      </w:r>
    </w:p>
    <w:p w:rsidR="004B560D" w:rsidRDefault="004B560D" w:rsidP="006928FC">
      <w:pPr>
        <w:pStyle w:val="Tekstpodstawowy"/>
        <w:spacing w:before="120"/>
        <w:rPr>
          <w:szCs w:val="24"/>
        </w:rPr>
      </w:pPr>
      <w:r>
        <w:rPr>
          <w:szCs w:val="24"/>
        </w:rPr>
        <w:t xml:space="preserve">Na podstawie art. 107 </w:t>
      </w:r>
      <w:r w:rsidRPr="00F70BDF">
        <w:rPr>
          <w:szCs w:val="24"/>
        </w:rPr>
        <w:t xml:space="preserve">§ </w:t>
      </w:r>
      <w:r>
        <w:rPr>
          <w:szCs w:val="24"/>
        </w:rPr>
        <w:t>4 ustawy z dnia 14 </w:t>
      </w:r>
      <w:r w:rsidRPr="00336A5D">
        <w:rPr>
          <w:szCs w:val="24"/>
        </w:rPr>
        <w:t xml:space="preserve">czerwca 1960 r. Kodeks postępowania administracyjnego (Dz. U. z </w:t>
      </w:r>
      <w:r>
        <w:rPr>
          <w:szCs w:val="24"/>
        </w:rPr>
        <w:t xml:space="preserve">2020 r. </w:t>
      </w:r>
      <w:r w:rsidRPr="00336A5D">
        <w:rPr>
          <w:szCs w:val="24"/>
        </w:rPr>
        <w:t xml:space="preserve">poz. </w:t>
      </w:r>
      <w:r>
        <w:rPr>
          <w:szCs w:val="24"/>
        </w:rPr>
        <w:t>256 ze zm.), z uwagi na</w:t>
      </w:r>
      <w:r w:rsidR="00956F01">
        <w:rPr>
          <w:szCs w:val="24"/>
        </w:rPr>
        <w:t xml:space="preserve"> uwzględnienie w całości żądania</w:t>
      </w:r>
      <w:r>
        <w:rPr>
          <w:szCs w:val="24"/>
        </w:rPr>
        <w:t xml:space="preserve"> strony, odstąpiono od uzasadnienia decyzji.</w:t>
      </w:r>
    </w:p>
    <w:p w:rsidR="003217A6" w:rsidRDefault="003217A6" w:rsidP="003217A6">
      <w:pPr>
        <w:pStyle w:val="Tekstpodstawowy"/>
        <w:jc w:val="center"/>
        <w:rPr>
          <w:b/>
          <w:szCs w:val="24"/>
        </w:rPr>
      </w:pPr>
    </w:p>
    <w:p w:rsidR="003217A6" w:rsidRPr="00AA4D1E" w:rsidRDefault="003217A6" w:rsidP="00AA4D1E">
      <w:pPr>
        <w:pStyle w:val="Tekstpodstawowy"/>
        <w:jc w:val="left"/>
        <w:rPr>
          <w:sz w:val="22"/>
          <w:szCs w:val="24"/>
          <w:u w:val="single"/>
        </w:rPr>
      </w:pPr>
      <w:r w:rsidRPr="00AA4D1E">
        <w:rPr>
          <w:sz w:val="22"/>
          <w:szCs w:val="24"/>
          <w:u w:val="single"/>
        </w:rPr>
        <w:t>Pouczenie</w:t>
      </w:r>
    </w:p>
    <w:p w:rsidR="003217A6" w:rsidRPr="00AA4D1E" w:rsidRDefault="003217A6" w:rsidP="00AA4D1E">
      <w:pPr>
        <w:pStyle w:val="Tekstpodstawowy"/>
        <w:spacing w:before="120"/>
        <w:rPr>
          <w:sz w:val="22"/>
          <w:szCs w:val="24"/>
        </w:rPr>
      </w:pPr>
      <w:r w:rsidRPr="00AA4D1E">
        <w:rPr>
          <w:sz w:val="22"/>
          <w:szCs w:val="24"/>
        </w:rPr>
        <w:t>Od decyzji stronie służy odwołanie do Ministra Edukacji Narodowej w terminie 14 dni od dnia doręczenia decyzji, złożone za pośrednictwem Śląskiego Kuratora Oświaty.</w:t>
      </w:r>
    </w:p>
    <w:p w:rsidR="003217A6" w:rsidRPr="003217A6" w:rsidRDefault="003217A6" w:rsidP="00AA4D1E">
      <w:pPr>
        <w:pStyle w:val="Tekstpodstawowy"/>
        <w:spacing w:before="60"/>
        <w:rPr>
          <w:szCs w:val="24"/>
        </w:rPr>
      </w:pPr>
      <w:r w:rsidRPr="00AA4D1E">
        <w:rPr>
          <w:sz w:val="22"/>
          <w:szCs w:val="24"/>
        </w:rPr>
        <w:t>W myśl art. 127a § 1 i 2 ustawy Kodeks postępowania administracyjn</w:t>
      </w:r>
      <w:r w:rsidR="00AA4D1E">
        <w:rPr>
          <w:sz w:val="22"/>
          <w:szCs w:val="24"/>
        </w:rPr>
        <w:t>ego, w trakcie biegu terminu do </w:t>
      </w:r>
      <w:r w:rsidRPr="00AA4D1E">
        <w:rPr>
          <w:sz w:val="22"/>
          <w:szCs w:val="24"/>
        </w:rPr>
        <w:t>wniesienia odwołania strona może zrzec się prawa do wniesienia odwołania wobec organu administracji publicznej, który wydał decyzję. Z dniem doręczenia organowi administracji publicznej oświadczenia o zrzeczeniu się prawa do wniesienia odwołania przez ostatnią ze stron postępowania, decyzja staje się ostateczna i prawomocna</w:t>
      </w:r>
      <w:r w:rsidRPr="003217A6">
        <w:rPr>
          <w:szCs w:val="24"/>
        </w:rPr>
        <w:t>.</w:t>
      </w:r>
    </w:p>
    <w:p w:rsidR="008D1127" w:rsidRDefault="008D1127" w:rsidP="008D1127">
      <w:pPr>
        <w:spacing w:line="264" w:lineRule="auto"/>
        <w:jc w:val="both"/>
      </w:pPr>
    </w:p>
    <w:p w:rsidR="001610B1" w:rsidRDefault="001610B1" w:rsidP="001610B1">
      <w:pPr>
        <w:spacing w:line="264" w:lineRule="auto"/>
        <w:jc w:val="right"/>
        <w:rPr>
          <w:i/>
          <w:sz w:val="24"/>
        </w:rPr>
      </w:pPr>
      <w:r>
        <w:rPr>
          <w:i/>
          <w:sz w:val="24"/>
        </w:rPr>
        <w:t>Jacek Szczotka</w:t>
      </w:r>
    </w:p>
    <w:p w:rsidR="001610B1" w:rsidRDefault="001610B1" w:rsidP="001610B1">
      <w:pPr>
        <w:spacing w:line="264" w:lineRule="auto"/>
        <w:jc w:val="right"/>
        <w:rPr>
          <w:i/>
          <w:sz w:val="24"/>
        </w:rPr>
      </w:pPr>
      <w:r>
        <w:rPr>
          <w:i/>
          <w:sz w:val="24"/>
        </w:rPr>
        <w:t>Wicekurator Oświaty</w:t>
      </w:r>
    </w:p>
    <w:p w:rsidR="008D1127" w:rsidRPr="008D1127" w:rsidRDefault="008D1127" w:rsidP="008D1127">
      <w:pPr>
        <w:spacing w:line="264" w:lineRule="auto"/>
        <w:jc w:val="both"/>
        <w:rPr>
          <w:i/>
          <w:sz w:val="24"/>
          <w:szCs w:val="24"/>
        </w:rPr>
      </w:pPr>
      <w:bookmarkStart w:id="0" w:name="_GoBack"/>
      <w:bookmarkEnd w:id="0"/>
    </w:p>
    <w:p w:rsidR="00AA4D1E" w:rsidRDefault="00AA4D1E" w:rsidP="008D1127">
      <w:pPr>
        <w:spacing w:line="264" w:lineRule="auto"/>
        <w:jc w:val="both"/>
        <w:rPr>
          <w:i/>
          <w:szCs w:val="24"/>
        </w:rPr>
      </w:pPr>
    </w:p>
    <w:p w:rsidR="003217A6" w:rsidRDefault="003217A6" w:rsidP="008D1127">
      <w:pPr>
        <w:spacing w:line="264" w:lineRule="auto"/>
        <w:jc w:val="both"/>
        <w:rPr>
          <w:i/>
          <w:szCs w:val="24"/>
        </w:rPr>
      </w:pPr>
    </w:p>
    <w:p w:rsidR="003217A6" w:rsidRDefault="003217A6" w:rsidP="008D1127">
      <w:pPr>
        <w:spacing w:line="264" w:lineRule="auto"/>
        <w:jc w:val="both"/>
        <w:rPr>
          <w:i/>
          <w:szCs w:val="24"/>
        </w:rPr>
      </w:pPr>
    </w:p>
    <w:p w:rsidR="008D1127" w:rsidRPr="004B560D" w:rsidRDefault="008D1127" w:rsidP="008D1127">
      <w:pPr>
        <w:spacing w:line="264" w:lineRule="auto"/>
        <w:jc w:val="both"/>
        <w:rPr>
          <w:i/>
          <w:szCs w:val="24"/>
        </w:rPr>
      </w:pPr>
      <w:r w:rsidRPr="004B560D">
        <w:rPr>
          <w:i/>
          <w:szCs w:val="24"/>
        </w:rPr>
        <w:t xml:space="preserve">Pismo zostało wydane w formie dokumentu elektronicznego </w:t>
      </w:r>
    </w:p>
    <w:p w:rsidR="008D1127" w:rsidRPr="004B560D" w:rsidRDefault="008D1127" w:rsidP="00AA4D1E">
      <w:pPr>
        <w:pStyle w:val="Lista1"/>
        <w:ind w:left="0" w:firstLine="0"/>
        <w:rPr>
          <w:i/>
          <w:sz w:val="20"/>
          <w:szCs w:val="24"/>
        </w:rPr>
      </w:pPr>
      <w:r w:rsidRPr="004B560D">
        <w:rPr>
          <w:i/>
          <w:sz w:val="20"/>
          <w:szCs w:val="24"/>
        </w:rPr>
        <w:t>Podpisano kwalifikowanym podpisem elektronicznym</w:t>
      </w:r>
    </w:p>
    <w:p w:rsidR="006928FC" w:rsidRDefault="006928FC" w:rsidP="00AA4D1E">
      <w:pPr>
        <w:pStyle w:val="Tekstpodstawowy"/>
        <w:rPr>
          <w:sz w:val="22"/>
          <w:szCs w:val="24"/>
        </w:rPr>
      </w:pPr>
    </w:p>
    <w:p w:rsidR="006928FC" w:rsidRPr="00336A5D" w:rsidRDefault="006928FC" w:rsidP="00AA4D1E">
      <w:pPr>
        <w:rPr>
          <w:u w:val="single"/>
        </w:rPr>
      </w:pPr>
      <w:r w:rsidRPr="00336A5D">
        <w:rPr>
          <w:u w:val="single"/>
        </w:rPr>
        <w:t>Otrzymują:</w:t>
      </w:r>
    </w:p>
    <w:p w:rsidR="00347D57" w:rsidRDefault="005A287F" w:rsidP="006928FC">
      <w:pPr>
        <w:pStyle w:val="Tekstpodstawowy"/>
        <w:numPr>
          <w:ilvl w:val="0"/>
          <w:numId w:val="1"/>
        </w:numPr>
        <w:spacing w:line="276" w:lineRule="auto"/>
        <w:rPr>
          <w:sz w:val="16"/>
          <w:szCs w:val="16"/>
        </w:rPr>
      </w:pPr>
      <w:r>
        <w:rPr>
          <w:sz w:val="16"/>
          <w:szCs w:val="16"/>
        </w:rPr>
        <w:t xml:space="preserve">Dyrektor Regionalnego Ośrodka </w:t>
      </w:r>
      <w:r w:rsidR="00F9329C">
        <w:rPr>
          <w:sz w:val="16"/>
          <w:szCs w:val="16"/>
        </w:rPr>
        <w:t>D</w:t>
      </w:r>
      <w:r w:rsidR="00B433AB">
        <w:rPr>
          <w:sz w:val="16"/>
          <w:szCs w:val="16"/>
        </w:rPr>
        <w:t>oskonalenia Nauczycieli i Informacji Pedagogicznej „WOM” w Rybniku, ul. Parkowa 4a, 44-200 Rybnik</w:t>
      </w:r>
    </w:p>
    <w:p w:rsidR="005A287F" w:rsidRDefault="005A287F" w:rsidP="006928FC">
      <w:pPr>
        <w:pStyle w:val="Tekstpodstawowy"/>
        <w:numPr>
          <w:ilvl w:val="0"/>
          <w:numId w:val="1"/>
        </w:numPr>
        <w:spacing w:line="276" w:lineRule="auto"/>
        <w:rPr>
          <w:sz w:val="16"/>
          <w:szCs w:val="16"/>
        </w:rPr>
      </w:pPr>
      <w:r>
        <w:rPr>
          <w:sz w:val="16"/>
          <w:szCs w:val="16"/>
        </w:rPr>
        <w:t>Marszałek Województwa Śląskiego</w:t>
      </w:r>
      <w:r w:rsidR="0069381E">
        <w:rPr>
          <w:sz w:val="16"/>
          <w:szCs w:val="16"/>
        </w:rPr>
        <w:t>, ul. Ligonia 46, 40-037 Katowice</w:t>
      </w:r>
    </w:p>
    <w:p w:rsidR="006928FC" w:rsidRDefault="006928FC" w:rsidP="006928FC">
      <w:pPr>
        <w:pStyle w:val="Tekstpodstawowy"/>
        <w:numPr>
          <w:ilvl w:val="0"/>
          <w:numId w:val="1"/>
        </w:numPr>
        <w:spacing w:line="276" w:lineRule="auto"/>
        <w:rPr>
          <w:sz w:val="16"/>
          <w:szCs w:val="16"/>
        </w:rPr>
      </w:pPr>
      <w:r>
        <w:rPr>
          <w:sz w:val="16"/>
          <w:szCs w:val="16"/>
        </w:rPr>
        <w:t>aa.</w:t>
      </w:r>
    </w:p>
    <w:sectPr w:rsidR="006928FC" w:rsidSect="00FF3723">
      <w:pgSz w:w="11906" w:h="16838"/>
      <w:pgMar w:top="568" w:right="1417" w:bottom="426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557C18"/>
    <w:multiLevelType w:val="hybridMultilevel"/>
    <w:tmpl w:val="8A160C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8FC"/>
    <w:rsid w:val="000102FC"/>
    <w:rsid w:val="001610B1"/>
    <w:rsid w:val="001C20F6"/>
    <w:rsid w:val="003217A6"/>
    <w:rsid w:val="00347D57"/>
    <w:rsid w:val="004B560D"/>
    <w:rsid w:val="005710BE"/>
    <w:rsid w:val="005A287F"/>
    <w:rsid w:val="005A5C9C"/>
    <w:rsid w:val="00607F6A"/>
    <w:rsid w:val="006928FC"/>
    <w:rsid w:val="0069381E"/>
    <w:rsid w:val="007B56C5"/>
    <w:rsid w:val="00821D48"/>
    <w:rsid w:val="008D1127"/>
    <w:rsid w:val="00931064"/>
    <w:rsid w:val="00956F01"/>
    <w:rsid w:val="00A03CAF"/>
    <w:rsid w:val="00AA453C"/>
    <w:rsid w:val="00AA4D1E"/>
    <w:rsid w:val="00B31D52"/>
    <w:rsid w:val="00B433AB"/>
    <w:rsid w:val="00B94F82"/>
    <w:rsid w:val="00C3638D"/>
    <w:rsid w:val="00C97823"/>
    <w:rsid w:val="00CF35A7"/>
    <w:rsid w:val="00D82A53"/>
    <w:rsid w:val="00F52BAA"/>
    <w:rsid w:val="00F61939"/>
    <w:rsid w:val="00F93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928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928FC"/>
    <w:pPr>
      <w:keepNext/>
      <w:jc w:val="center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link w:val="Nagwek2Znak"/>
    <w:qFormat/>
    <w:rsid w:val="006928FC"/>
    <w:pPr>
      <w:keepNext/>
      <w:spacing w:after="120"/>
      <w:outlineLvl w:val="1"/>
    </w:pPr>
    <w:rPr>
      <w:i/>
      <w:sz w:val="16"/>
      <w:szCs w:val="16"/>
    </w:rPr>
  </w:style>
  <w:style w:type="paragraph" w:styleId="Nagwek3">
    <w:name w:val="heading 3"/>
    <w:basedOn w:val="Normalny"/>
    <w:next w:val="Normalny"/>
    <w:link w:val="Nagwek3Znak"/>
    <w:qFormat/>
    <w:rsid w:val="006928F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928FC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6928FC"/>
    <w:rPr>
      <w:rFonts w:ascii="Times New Roman" w:eastAsia="Times New Roman" w:hAnsi="Times New Roman" w:cs="Times New Roman"/>
      <w:i/>
      <w:sz w:val="16"/>
      <w:szCs w:val="16"/>
      <w:lang w:eastAsia="pl-PL"/>
    </w:rPr>
  </w:style>
  <w:style w:type="character" w:customStyle="1" w:styleId="Nagwek3Znak">
    <w:name w:val="Nagłówek 3 Znak"/>
    <w:basedOn w:val="Domylnaczcionkaakapitu"/>
    <w:link w:val="Nagwek3"/>
    <w:rsid w:val="006928FC"/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Tekstpodstawowy">
    <w:name w:val="Body Text"/>
    <w:basedOn w:val="Normalny"/>
    <w:link w:val="TekstpodstawowyZnak"/>
    <w:rsid w:val="006928FC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6928F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Lista1">
    <w:name w:val="Lista1"/>
    <w:basedOn w:val="Normalny"/>
    <w:rsid w:val="008D1127"/>
    <w:pPr>
      <w:widowControl w:val="0"/>
      <w:suppressAutoHyphens/>
      <w:ind w:left="709" w:hanging="425"/>
      <w:jc w:val="both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928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928FC"/>
    <w:pPr>
      <w:keepNext/>
      <w:jc w:val="center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link w:val="Nagwek2Znak"/>
    <w:qFormat/>
    <w:rsid w:val="006928FC"/>
    <w:pPr>
      <w:keepNext/>
      <w:spacing w:after="120"/>
      <w:outlineLvl w:val="1"/>
    </w:pPr>
    <w:rPr>
      <w:i/>
      <w:sz w:val="16"/>
      <w:szCs w:val="16"/>
    </w:rPr>
  </w:style>
  <w:style w:type="paragraph" w:styleId="Nagwek3">
    <w:name w:val="heading 3"/>
    <w:basedOn w:val="Normalny"/>
    <w:next w:val="Normalny"/>
    <w:link w:val="Nagwek3Znak"/>
    <w:qFormat/>
    <w:rsid w:val="006928F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928FC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6928FC"/>
    <w:rPr>
      <w:rFonts w:ascii="Times New Roman" w:eastAsia="Times New Roman" w:hAnsi="Times New Roman" w:cs="Times New Roman"/>
      <w:i/>
      <w:sz w:val="16"/>
      <w:szCs w:val="16"/>
      <w:lang w:eastAsia="pl-PL"/>
    </w:rPr>
  </w:style>
  <w:style w:type="character" w:customStyle="1" w:styleId="Nagwek3Znak">
    <w:name w:val="Nagłówek 3 Znak"/>
    <w:basedOn w:val="Domylnaczcionkaakapitu"/>
    <w:link w:val="Nagwek3"/>
    <w:rsid w:val="006928FC"/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Tekstpodstawowy">
    <w:name w:val="Body Text"/>
    <w:basedOn w:val="Normalny"/>
    <w:link w:val="TekstpodstawowyZnak"/>
    <w:rsid w:val="006928FC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6928F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Lista1">
    <w:name w:val="Lista1"/>
    <w:basedOn w:val="Normalny"/>
    <w:rsid w:val="008D1127"/>
    <w:pPr>
      <w:widowControl w:val="0"/>
      <w:suppressAutoHyphens/>
      <w:ind w:left="709" w:hanging="425"/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382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4AD2EC-EDB6-41CB-A51D-FDDC0B14C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396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Staszewska</dc:creator>
  <cp:lastModifiedBy>Marzena Fojcik</cp:lastModifiedBy>
  <cp:revision>2</cp:revision>
  <cp:lastPrinted>2020-05-29T05:00:00Z</cp:lastPrinted>
  <dcterms:created xsi:type="dcterms:W3CDTF">2020-08-04T11:12:00Z</dcterms:created>
  <dcterms:modified xsi:type="dcterms:W3CDTF">2020-08-04T11:12:00Z</dcterms:modified>
</cp:coreProperties>
</file>